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52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70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370B9" w:rsidRP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70B9" w:rsidRP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70B9">
        <w:rPr>
          <w:rFonts w:ascii="Times New Roman" w:hAnsi="Times New Roman" w:cs="Times New Roman"/>
          <w:sz w:val="24"/>
          <w:szCs w:val="24"/>
        </w:rPr>
        <w:t>УТВЕРЖДЕНО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70B9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Pr="00837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2015 года № 63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proofErr w:type="gramEnd"/>
    </w:p>
    <w:p w:rsidR="008E2CE2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2CE2">
        <w:rPr>
          <w:rFonts w:ascii="Times New Roman" w:hAnsi="Times New Roman" w:cs="Times New Roman"/>
          <w:sz w:val="24"/>
          <w:szCs w:val="24"/>
        </w:rPr>
        <w:t xml:space="preserve">05 февраля </w:t>
      </w:r>
      <w:r>
        <w:rPr>
          <w:rFonts w:ascii="Times New Roman" w:hAnsi="Times New Roman" w:cs="Times New Roman"/>
          <w:sz w:val="24"/>
          <w:szCs w:val="24"/>
        </w:rPr>
        <w:t>2020 года №</w:t>
      </w:r>
      <w:r w:rsidR="008E2CE2"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8370B9" w:rsidRDefault="008370B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2679" w:rsidRDefault="002B2679" w:rsidP="00837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267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 </w:t>
      </w:r>
    </w:p>
    <w:p w:rsidR="008370B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ПО ПРОТИВОДЕЙСТВИЮ КОРРУПЦИИ</w:t>
      </w:r>
    </w:p>
    <w:p w:rsidR="002B267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</w:t>
      </w:r>
    </w:p>
    <w:p w:rsidR="002B267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МГИНСКОЕ ГОРОДСКОЕ ПОСЕЛЕНИЕ</w:t>
      </w:r>
    </w:p>
    <w:p w:rsidR="002B267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РАЙОНА ЛЕНИНГРАДСКОЙ ОБЛАСТИ</w:t>
      </w:r>
    </w:p>
    <w:p w:rsidR="002B267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31"/>
        <w:gridCol w:w="4432"/>
      </w:tblGrid>
      <w:tr w:rsidR="002B2679" w:rsidTr="002B2679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Степанович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Добровольский Игорь Эдуардович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Доброва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Ивановна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2409AA" w:rsidRP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P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2B2679" w:rsidRP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2679"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специалист-юрисконсульт</w:t>
            </w:r>
          </w:p>
          <w:p w:rsidR="002B2679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2679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B2679">
              <w:rPr>
                <w:rFonts w:ascii="Times New Roman" w:hAnsi="Times New Roman" w:cs="Times New Roman"/>
                <w:sz w:val="24"/>
                <w:szCs w:val="24"/>
              </w:rPr>
              <w:t xml:space="preserve">ии МО </w:t>
            </w:r>
            <w:proofErr w:type="spellStart"/>
            <w:r w:rsidR="002B2679"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 w:rsidR="002B26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79" w:rsidRDefault="002B2679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A07">
              <w:rPr>
                <w:rFonts w:ascii="Times New Roman" w:hAnsi="Times New Roman" w:cs="Times New Roman"/>
                <w:sz w:val="24"/>
                <w:szCs w:val="24"/>
              </w:rPr>
              <w:t>член общероссийской общественной организации «Союз писателей России»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ветеранов 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администрации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2409AA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AA" w:rsidRPr="002B2679" w:rsidRDefault="002409AA" w:rsidP="002B2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679" w:rsidRPr="002B2679" w:rsidRDefault="002B2679" w:rsidP="00837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2679" w:rsidRPr="002B2679" w:rsidSect="008370B9">
      <w:pgSz w:w="11906" w:h="16838"/>
      <w:pgMar w:top="568" w:right="991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70B9"/>
    <w:rsid w:val="00050A07"/>
    <w:rsid w:val="002409AA"/>
    <w:rsid w:val="002B2679"/>
    <w:rsid w:val="006E6352"/>
    <w:rsid w:val="00763FE2"/>
    <w:rsid w:val="007A1F7B"/>
    <w:rsid w:val="008370B9"/>
    <w:rsid w:val="008A579A"/>
    <w:rsid w:val="008E2CE2"/>
    <w:rsid w:val="00A1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0B9"/>
    <w:pPr>
      <w:spacing w:after="0" w:line="240" w:lineRule="auto"/>
    </w:pPr>
  </w:style>
  <w:style w:type="table" w:styleId="a4">
    <w:name w:val="Table Grid"/>
    <w:basedOn w:val="a1"/>
    <w:uiPriority w:val="59"/>
    <w:rsid w:val="002B2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НВ_Журавлева</dc:creator>
  <cp:keywords/>
  <dc:description/>
  <cp:lastModifiedBy>НВ_Журавлева</cp:lastModifiedBy>
  <cp:revision>9</cp:revision>
  <cp:lastPrinted>2020-02-07T09:48:00Z</cp:lastPrinted>
  <dcterms:created xsi:type="dcterms:W3CDTF">2020-01-29T12:41:00Z</dcterms:created>
  <dcterms:modified xsi:type="dcterms:W3CDTF">2020-03-17T08:55:00Z</dcterms:modified>
</cp:coreProperties>
</file>